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1A" w:rsidRDefault="00EB494A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94A" w:rsidRDefault="00EB494A"/>
    <w:p w:rsidR="00EB494A" w:rsidRDefault="00EB494A"/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lastRenderedPageBreak/>
        <w:t>- определяет объем и содержание материала, умений и навыков, которыми должны овладеть воспитанники определенной возрастной категории с учетом их психологических характеристик;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оптимально распределяет время по изучению тем (принцип комплексно – тематического планирования);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способствует совершенствованию методики проведения занятия с учетом особенностей детей данной возрастной группы;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активизирует познавательную деятельность воспитанников, развитие их творческих способностей;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отражает специфику региона; - применяет современные образовательные технологии. </w:t>
      </w:r>
    </w:p>
    <w:p w:rsidR="00EB494A" w:rsidRPr="00553DAB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DAB">
        <w:rPr>
          <w:rFonts w:ascii="Times New Roman" w:hAnsi="Times New Roman" w:cs="Times New Roman"/>
          <w:b/>
          <w:sz w:val="24"/>
          <w:szCs w:val="24"/>
        </w:rPr>
        <w:t xml:space="preserve">III. Требования к структуре и содержанию Рабочей Программы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3.1. Рабочая Программа должна: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четко определять цели и задачи образовательной деятельности в данной конкретной возрастной группе;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реализовать системный подход в отборе программного материала;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конкретно определить требования к 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>приобретаемым</w:t>
      </w:r>
      <w:proofErr w:type="gramEnd"/>
      <w:r w:rsidRPr="00DC22E7">
        <w:rPr>
          <w:rFonts w:ascii="Times New Roman" w:hAnsi="Times New Roman" w:cs="Times New Roman"/>
          <w:sz w:val="24"/>
          <w:szCs w:val="24"/>
        </w:rPr>
        <w:t xml:space="preserve"> воспитанниками знаний, умений, навыков;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рационально определить формы организации процесса обучения и воспитания с учетом возрастных особенностей детей.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3.2 Содержание РП должно отражать следующие аспекты образовательной среды ребенка дошкольного возраста: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предметно – пространственная развивающая образовательная среда;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характер взаимодействия с взрослыми;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характер взаимодействия с детьми;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система отношений ребенка к миру, к другим людям, к себе самому.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3.3. В Рабочей Программе должны быть представлены следующие структурные элементы: Титульный лист. 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>Введение, в котором указываются нормативные правовые документы, на основе которых разработана программа; раскрываются срок реализации, возраст детей, указывается язык, на котором ведется образование.</w:t>
      </w:r>
      <w:proofErr w:type="gramEnd"/>
    </w:p>
    <w:p w:rsidR="00EB494A" w:rsidRPr="00553DAB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  <w:r w:rsidRPr="00553DAB">
        <w:rPr>
          <w:rFonts w:ascii="Times New Roman" w:hAnsi="Times New Roman" w:cs="Times New Roman"/>
          <w:b/>
          <w:sz w:val="24"/>
          <w:szCs w:val="24"/>
        </w:rPr>
        <w:t>I. Целевой раздел: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Цель и задачи по основным направлениям деятельности;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Принципы организации деятельности; - Возрастные характеристики развития детей;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Планируемые результаты освоения программы и система оценки результатов освоения программы.</w:t>
      </w:r>
    </w:p>
    <w:p w:rsidR="00EB494A" w:rsidRPr="00553DAB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  <w:r w:rsidRPr="00553DAB">
        <w:rPr>
          <w:rFonts w:ascii="Times New Roman" w:hAnsi="Times New Roman" w:cs="Times New Roman"/>
          <w:b/>
          <w:sz w:val="24"/>
          <w:szCs w:val="24"/>
        </w:rPr>
        <w:t>II. Содержательный раздел: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>-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  <w:proofErr w:type="gramEnd"/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Формы способы и средства организации деятельности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DAB">
        <w:rPr>
          <w:rFonts w:ascii="Times New Roman" w:hAnsi="Times New Roman" w:cs="Times New Roman"/>
          <w:b/>
          <w:sz w:val="24"/>
          <w:szCs w:val="24"/>
        </w:rPr>
        <w:t>III.Организационный</w:t>
      </w:r>
      <w:proofErr w:type="spellEnd"/>
      <w:r w:rsidRPr="00553DAB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Распорядок дня детей и организация образовательной деятельности;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Комплексно – тематическое планирование;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с родителями;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Культурно – </w:t>
      </w:r>
      <w:proofErr w:type="spellStart"/>
      <w:r w:rsidRPr="00DC22E7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DC22E7">
        <w:rPr>
          <w:rFonts w:ascii="Times New Roman" w:hAnsi="Times New Roman" w:cs="Times New Roman"/>
          <w:sz w:val="24"/>
          <w:szCs w:val="24"/>
        </w:rPr>
        <w:t xml:space="preserve"> деятельность;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Условия реализации программы.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lastRenderedPageBreak/>
        <w:t xml:space="preserve">3.5. Дополнительным элементом рабочей программы является приложения к рабочей программе - это: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Комплексно-тематический план организации деятельности детей в режимные моменты;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-Комплексно-тематический план организации деятельности детей в организованной образовательной деятельности;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Календарный план воспитательной работы.</w:t>
      </w:r>
    </w:p>
    <w:p w:rsidR="00EB494A" w:rsidRPr="00553DAB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  <w:r w:rsidRPr="00553DAB">
        <w:rPr>
          <w:rFonts w:ascii="Times New Roman" w:hAnsi="Times New Roman" w:cs="Times New Roman"/>
          <w:b/>
          <w:sz w:val="24"/>
          <w:szCs w:val="24"/>
        </w:rPr>
        <w:t xml:space="preserve">IV. Требования к оформлению РП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4.1. Набор текста производится в текстовом редакторе </w:t>
      </w:r>
      <w:proofErr w:type="spellStart"/>
      <w:r w:rsidRPr="00DC22E7">
        <w:rPr>
          <w:rFonts w:ascii="Times New Roman" w:hAnsi="Times New Roman" w:cs="Times New Roman"/>
          <w:sz w:val="24"/>
          <w:szCs w:val="24"/>
        </w:rPr>
        <w:t>WordforWindows</w:t>
      </w:r>
      <w:proofErr w:type="spellEnd"/>
      <w:r w:rsidRPr="00DC22E7">
        <w:rPr>
          <w:rFonts w:ascii="Times New Roman" w:hAnsi="Times New Roman" w:cs="Times New Roman"/>
          <w:sz w:val="24"/>
          <w:szCs w:val="24"/>
        </w:rPr>
        <w:t xml:space="preserve"> с одной стороны листа формата А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C22E7">
        <w:rPr>
          <w:rFonts w:ascii="Times New Roman" w:hAnsi="Times New Roman" w:cs="Times New Roman"/>
          <w:sz w:val="24"/>
          <w:szCs w:val="24"/>
        </w:rPr>
        <w:t xml:space="preserve">, тип шрифта: </w:t>
      </w:r>
      <w:proofErr w:type="spellStart"/>
      <w:r w:rsidRPr="00DC22E7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DC22E7">
        <w:rPr>
          <w:rFonts w:ascii="Times New Roman" w:hAnsi="Times New Roman" w:cs="Times New Roman"/>
          <w:sz w:val="24"/>
          <w:szCs w:val="24"/>
        </w:rPr>
        <w:t>, размер - 12 пт.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4.2. Оформление титульного листа. На титульном листе рабочей программы представляется следующая информация: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наименование дошкольного образовательного учреждения (в соответствии с Уставом ДОУ, полное, без сокращений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End"/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титульный лист считается первым, не подлежит нумерации;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грифы «согласовано» на педагогическом совете образовательной организации (дата, № протокола), «утверждаю» - руководитель образовательной организации;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название РП;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срок реализации РП;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фамилия, имя и отчество разработчика программы (полностью);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должность, квалификация педагогов; - название города;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- год разработки программы.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DC22E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контуру листа оставляются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</w:t>
      </w:r>
      <w:proofErr w:type="gramStart"/>
      <w:r>
        <w:rPr>
          <w:rFonts w:ascii="Times New Roman" w:hAnsi="Times New Roman" w:cs="Times New Roman"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ерхнее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нижнее</w:t>
      </w:r>
      <w:r w:rsidRPr="00DC22E7">
        <w:rPr>
          <w:rFonts w:ascii="Times New Roman" w:hAnsi="Times New Roman" w:cs="Times New Roman"/>
          <w:sz w:val="24"/>
          <w:szCs w:val="24"/>
        </w:rPr>
        <w:t xml:space="preserve">- 2 см левое – 3 см правое -1,5 см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4.4. Библиография оформляется в соответствии с </w:t>
      </w:r>
      <w:proofErr w:type="spellStart"/>
      <w:r w:rsidRPr="00DC22E7">
        <w:rPr>
          <w:rFonts w:ascii="Times New Roman" w:hAnsi="Times New Roman" w:cs="Times New Roman"/>
          <w:sz w:val="24"/>
          <w:szCs w:val="24"/>
        </w:rPr>
        <w:t>ГОСТом</w:t>
      </w:r>
      <w:proofErr w:type="spellEnd"/>
      <w:r w:rsidRPr="00DC2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94A" w:rsidRPr="00553DAB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DAB">
        <w:rPr>
          <w:rFonts w:ascii="Times New Roman" w:hAnsi="Times New Roman" w:cs="Times New Roman"/>
          <w:b/>
          <w:sz w:val="24"/>
          <w:szCs w:val="24"/>
        </w:rPr>
        <w:t>V. Рассмотрение и утверждение рабочих программ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5.1. РП рассматривается и утверждается на установочном педагогическом совете.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5.2. Педагогический совет выносит свое решение о соответствии Рабочей Программы существующим требованиям и Уставу МБДОУ.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5.3. Утверждение РП заведующим МБДОУ осуществляется до 1 сентября текущего учебного года.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</w:t>
      </w:r>
      <w:r w:rsidRPr="00DC22E7">
        <w:rPr>
          <w:rFonts w:ascii="Times New Roman" w:hAnsi="Times New Roman" w:cs="Times New Roman"/>
          <w:sz w:val="24"/>
          <w:szCs w:val="24"/>
        </w:rPr>
        <w:t xml:space="preserve">. Оригинал РП, утвержденный заведующим ДОУ, </w:t>
      </w:r>
      <w:r>
        <w:rPr>
          <w:rFonts w:ascii="Times New Roman" w:hAnsi="Times New Roman" w:cs="Times New Roman"/>
          <w:sz w:val="24"/>
          <w:szCs w:val="24"/>
        </w:rPr>
        <w:t>находится в методическом кабинете</w:t>
      </w:r>
      <w:r w:rsidRPr="00DC22E7">
        <w:rPr>
          <w:rFonts w:ascii="Times New Roman" w:hAnsi="Times New Roman" w:cs="Times New Roman"/>
          <w:sz w:val="24"/>
          <w:szCs w:val="24"/>
        </w:rPr>
        <w:t>. В течение у</w:t>
      </w:r>
      <w:r>
        <w:rPr>
          <w:rFonts w:ascii="Times New Roman" w:hAnsi="Times New Roman" w:cs="Times New Roman"/>
          <w:sz w:val="24"/>
          <w:szCs w:val="24"/>
        </w:rPr>
        <w:t>чебного года заведующий</w:t>
      </w:r>
      <w:r w:rsidRPr="00DC22E7">
        <w:rPr>
          <w:rFonts w:ascii="Times New Roman" w:hAnsi="Times New Roman" w:cs="Times New Roman"/>
          <w:sz w:val="24"/>
          <w:szCs w:val="24"/>
        </w:rPr>
        <w:t xml:space="preserve"> осуществляют должностной </w:t>
      </w:r>
      <w:proofErr w:type="gramStart"/>
      <w:r w:rsidRPr="00DC22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22E7">
        <w:rPr>
          <w:rFonts w:ascii="Times New Roman" w:hAnsi="Times New Roman" w:cs="Times New Roman"/>
          <w:sz w:val="24"/>
          <w:szCs w:val="24"/>
        </w:rPr>
        <w:t xml:space="preserve"> реализацией Рабочих Программ.</w:t>
      </w:r>
    </w:p>
    <w:p w:rsidR="00EB494A" w:rsidRPr="00455936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  <w:r w:rsidRPr="00455936">
        <w:rPr>
          <w:rFonts w:ascii="Times New Roman" w:hAnsi="Times New Roman" w:cs="Times New Roman"/>
          <w:b/>
          <w:sz w:val="24"/>
          <w:szCs w:val="24"/>
        </w:rPr>
        <w:t xml:space="preserve">VI. Изменения и дополнения в рабочих программах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6.1. Основания для внесения изменений: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предложения педагогических работников по результатам работы в текущем учебном году;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- обновление списка литературы;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- предложения Педагогического совета, администрации МБДОУ.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6.2.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 </w:t>
      </w:r>
    </w:p>
    <w:p w:rsidR="00EB494A" w:rsidRPr="00455936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936">
        <w:rPr>
          <w:rFonts w:ascii="Times New Roman" w:hAnsi="Times New Roman" w:cs="Times New Roman"/>
          <w:b/>
          <w:sz w:val="24"/>
          <w:szCs w:val="24"/>
        </w:rPr>
        <w:t xml:space="preserve">VII. Заключительные положения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7.1. Контроль осуществляется в соответствии с годовым планом, планом контроля МБДОУ и Положением о контрольной деятельности. 7.2. Ответственность за полноту и качество реализации Рабочей Программы возлагаетс</w:t>
      </w:r>
      <w:r>
        <w:rPr>
          <w:rFonts w:ascii="Times New Roman" w:hAnsi="Times New Roman" w:cs="Times New Roman"/>
          <w:sz w:val="24"/>
          <w:szCs w:val="24"/>
        </w:rPr>
        <w:t>я на воспитателей</w:t>
      </w:r>
      <w:r w:rsidRPr="00DC22E7">
        <w:rPr>
          <w:rFonts w:ascii="Times New Roman" w:hAnsi="Times New Roman" w:cs="Times New Roman"/>
          <w:sz w:val="24"/>
          <w:szCs w:val="24"/>
        </w:rPr>
        <w:t>.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 7.3. Ответственность за контроль реализации Рабочих Программ возлагае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Pr="00DC2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94A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 xml:space="preserve">7.4. Положение вступает в силу с момента его утверждения заведующим МБДОУ в установленном порядке. </w:t>
      </w:r>
    </w:p>
    <w:p w:rsidR="00EB494A" w:rsidRPr="00DC22E7" w:rsidRDefault="00EB494A" w:rsidP="00EB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2E7">
        <w:rPr>
          <w:rFonts w:ascii="Times New Roman" w:hAnsi="Times New Roman" w:cs="Times New Roman"/>
          <w:sz w:val="24"/>
          <w:szCs w:val="24"/>
        </w:rPr>
        <w:t>7.5. Внесения изменений и дополнений в Положение утверждается приказом МБДОУ.</w:t>
      </w:r>
    </w:p>
    <w:p w:rsidR="00EB494A" w:rsidRDefault="00EB494A"/>
    <w:p w:rsidR="00EB494A" w:rsidRDefault="00EB494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Admin\Pictures\ControlCenter4\Scan\CCI3003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032022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94A" w:rsidSect="00AC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94A"/>
    <w:rsid w:val="00AC021A"/>
    <w:rsid w:val="00EB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2022-03-30T13:12:00Z</dcterms:created>
  <dcterms:modified xsi:type="dcterms:W3CDTF">2022-03-30T13:18:00Z</dcterms:modified>
</cp:coreProperties>
</file>